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54"/>
          <w:szCs w:val="54"/>
        </w:rPr>
      </w:pPr>
      <w:bookmarkStart w:id="0" w:name="_GoBack"/>
      <w:proofErr w:type="spellStart"/>
      <w:r w:rsidRPr="00353A25">
        <w:rPr>
          <w:rFonts w:ascii="Times New Roman" w:hAnsi="Times New Roman" w:cs="Times New Roman"/>
          <w:b/>
          <w:bCs/>
          <w:color w:val="FF0000"/>
          <w:sz w:val="54"/>
          <w:szCs w:val="54"/>
        </w:rPr>
        <w:t>Launcing</w:t>
      </w:r>
      <w:proofErr w:type="spellEnd"/>
      <w:r w:rsidRPr="00353A25">
        <w:rPr>
          <w:rFonts w:ascii="Times New Roman" w:hAnsi="Times New Roman" w:cs="Times New Roman"/>
          <w:b/>
          <w:bCs/>
          <w:color w:val="FF0000"/>
          <w:sz w:val="54"/>
          <w:szCs w:val="54"/>
        </w:rPr>
        <w:t xml:space="preserve"> the national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54"/>
          <w:szCs w:val="54"/>
        </w:rPr>
      </w:pPr>
      <w:proofErr w:type="gramStart"/>
      <w:r w:rsidRPr="00353A25">
        <w:rPr>
          <w:rFonts w:ascii="Times New Roman" w:hAnsi="Times New Roman" w:cs="Times New Roman"/>
          <w:b/>
          <w:bCs/>
          <w:color w:val="FF0000"/>
          <w:sz w:val="54"/>
          <w:szCs w:val="54"/>
        </w:rPr>
        <w:t>campaign</w:t>
      </w:r>
      <w:proofErr w:type="gramEnd"/>
      <w:r w:rsidRPr="00353A25">
        <w:rPr>
          <w:rFonts w:ascii="Times New Roman" w:hAnsi="Times New Roman" w:cs="Times New Roman"/>
          <w:b/>
          <w:bCs/>
          <w:color w:val="FF0000"/>
          <w:sz w:val="54"/>
          <w:szCs w:val="54"/>
        </w:rPr>
        <w:t xml:space="preserve"> of destroying</w:t>
      </w:r>
    </w:p>
    <w:p w:rsid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54"/>
          <w:szCs w:val="54"/>
        </w:rPr>
      </w:pPr>
      <w:r w:rsidRPr="00353A25">
        <w:rPr>
          <w:rFonts w:ascii="Times New Roman" w:hAnsi="Times New Roman" w:cs="Times New Roman"/>
          <w:b/>
          <w:bCs/>
          <w:color w:val="FF0000"/>
          <w:sz w:val="54"/>
          <w:szCs w:val="54"/>
        </w:rPr>
        <w:t>Mesquites</w:t>
      </w:r>
    </w:p>
    <w:bookmarkEnd w:id="0"/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54"/>
          <w:szCs w:val="54"/>
        </w:rPr>
      </w:pP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4"/>
          <w:szCs w:val="54"/>
        </w:rPr>
        <w:t>T</w:t>
      </w:r>
      <w:r w:rsidRPr="00353A25">
        <w:rPr>
          <w:rFonts w:ascii="Times New Roman" w:hAnsi="Times New Roman" w:cs="Times New Roman"/>
          <w:sz w:val="28"/>
          <w:szCs w:val="28"/>
        </w:rPr>
        <w:t xml:space="preserve">o enforce </w:t>
      </w:r>
      <w:proofErr w:type="spellStart"/>
      <w:r w:rsidRPr="00353A25">
        <w:rPr>
          <w:rFonts w:ascii="Times New Roman" w:hAnsi="Times New Roman" w:cs="Times New Roman"/>
          <w:sz w:val="28"/>
          <w:szCs w:val="28"/>
        </w:rPr>
        <w:t>semitic</w:t>
      </w:r>
      <w:proofErr w:type="spellEnd"/>
      <w:r w:rsidRPr="00353A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3A25">
        <w:rPr>
          <w:rFonts w:ascii="Times New Roman" w:hAnsi="Times New Roman" w:cs="Times New Roman"/>
          <w:sz w:val="28"/>
          <w:szCs w:val="28"/>
        </w:rPr>
        <w:t>directives ,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the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>Ministry of Agriculture and Fisheries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has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launched a national campaign to remove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>Mesquite trees and called for everyone’s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cooperation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in eliminating Mesquite trees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due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to their damage on agriculture and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environment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>. The tree has entered the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sultanate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for farming in order to provide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shade ;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in the seventies of the last century ,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it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has been farmed by the roadside before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353A25">
        <w:rPr>
          <w:rFonts w:ascii="Times-Roman" w:hAnsi="Times-Roman" w:cs="Times-Roman"/>
          <w:sz w:val="28"/>
          <w:szCs w:val="28"/>
        </w:rPr>
        <w:t>turning</w:t>
      </w:r>
      <w:proofErr w:type="gramEnd"/>
      <w:r w:rsidRPr="00353A25">
        <w:rPr>
          <w:rFonts w:ascii="Times-Roman" w:hAnsi="Times-Roman" w:cs="Times-Roman"/>
          <w:sz w:val="28"/>
          <w:szCs w:val="28"/>
        </w:rPr>
        <w:t xml:space="preserve"> into a problem needy to be fixed itself.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 w:rsidRPr="00353A25">
        <w:rPr>
          <w:rFonts w:ascii="Times New Roman" w:hAnsi="Times New Roman" w:cs="Times New Roman"/>
          <w:sz w:val="28"/>
          <w:szCs w:val="28"/>
        </w:rPr>
        <w:t>Ghaf</w:t>
      </w:r>
      <w:proofErr w:type="spellEnd"/>
      <w:r w:rsidRPr="00353A25">
        <w:rPr>
          <w:rFonts w:ascii="Times New Roman" w:hAnsi="Times New Roman" w:cs="Times New Roman"/>
          <w:sz w:val="28"/>
          <w:szCs w:val="28"/>
        </w:rPr>
        <w:t xml:space="preserve"> sea “Mesquite” tree is considered to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353A25">
        <w:rPr>
          <w:rFonts w:ascii="Times-Roman" w:hAnsi="Times-Roman" w:cs="Times-Roman"/>
          <w:sz w:val="28"/>
          <w:szCs w:val="28"/>
        </w:rPr>
        <w:t>be</w:t>
      </w:r>
      <w:proofErr w:type="gramEnd"/>
      <w:r w:rsidRPr="00353A25">
        <w:rPr>
          <w:rFonts w:ascii="Times-Roman" w:hAnsi="Times-Roman" w:cs="Times-Roman"/>
          <w:sz w:val="28"/>
          <w:szCs w:val="28"/>
        </w:rPr>
        <w:t xml:space="preserve"> one of the most beautiful trees in figure, but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harmful to humans, animals and plants. It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eats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up the trees and shrubs around it, destroys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green areas, and compete with the natural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environment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of the tree. Also, it affects animals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especially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if ingested, causing teeth falling,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weakness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and sometimes lead to its death.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>The mesquite causes human limbs injuries.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>The mesquite tree has spread vastly in the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r w:rsidRPr="00353A25">
        <w:rPr>
          <w:rFonts w:ascii="Times-Roman" w:hAnsi="Times-Roman" w:cs="Times-Roman"/>
          <w:sz w:val="28"/>
          <w:szCs w:val="28"/>
        </w:rPr>
        <w:t>Sultanate, and some estimates confirm the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presence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of between 20 and 22 million trees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in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the country and increases annually by 5%.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A25">
        <w:rPr>
          <w:rFonts w:ascii="Times New Roman" w:hAnsi="Times New Roman" w:cs="Times New Roman"/>
          <w:sz w:val="28"/>
          <w:szCs w:val="28"/>
        </w:rPr>
        <w:t>Mesquite trees produce thousands of seeds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annually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and these seeds are transmitted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through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valleys and remnants of </w:t>
      </w:r>
      <w:proofErr w:type="spellStart"/>
      <w:r w:rsidRPr="00353A25">
        <w:rPr>
          <w:rFonts w:ascii="Times New Roman" w:hAnsi="Times New Roman" w:cs="Times New Roman"/>
          <w:sz w:val="28"/>
          <w:szCs w:val="28"/>
        </w:rPr>
        <w:t>cattles</w:t>
      </w:r>
      <w:proofErr w:type="spellEnd"/>
      <w:r w:rsidRPr="00353A25">
        <w:rPr>
          <w:rFonts w:ascii="Times New Roman" w:hAnsi="Times New Roman" w:cs="Times New Roman"/>
          <w:sz w:val="28"/>
          <w:szCs w:val="28"/>
        </w:rPr>
        <w:t>. The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nationwide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campaign hopes that this subject</w:t>
      </w:r>
    </w:p>
    <w:p w:rsidR="00353A25" w:rsidRPr="00353A25" w:rsidRDefault="00353A25" w:rsidP="00353A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3A25">
        <w:rPr>
          <w:rFonts w:ascii="Times New Roman" w:hAnsi="Times New Roman" w:cs="Times New Roman"/>
          <w:sz w:val="28"/>
          <w:szCs w:val="28"/>
        </w:rPr>
        <w:t>gets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in great momentum and help eliminate</w:t>
      </w:r>
    </w:p>
    <w:p w:rsidR="00D50CCC" w:rsidRDefault="00353A25" w:rsidP="00353A25">
      <w:proofErr w:type="gramStart"/>
      <w:r w:rsidRPr="00353A25">
        <w:rPr>
          <w:rFonts w:ascii="Times New Roman" w:hAnsi="Times New Roman" w:cs="Times New Roman"/>
          <w:sz w:val="28"/>
          <w:szCs w:val="28"/>
        </w:rPr>
        <w:t>these</w:t>
      </w:r>
      <w:proofErr w:type="gramEnd"/>
      <w:r w:rsidRPr="00353A25">
        <w:rPr>
          <w:rFonts w:ascii="Times New Roman" w:hAnsi="Times New Roman" w:cs="Times New Roman"/>
          <w:sz w:val="28"/>
          <w:szCs w:val="28"/>
        </w:rPr>
        <w:t xml:space="preserve"> trees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353A25" w:rsidRDefault="00353A25"/>
    <w:sectPr w:rsidR="00353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3E9"/>
    <w:rsid w:val="003513E9"/>
    <w:rsid w:val="00353A25"/>
    <w:rsid w:val="00D5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2017-07-17T09:06:00Z</dcterms:created>
  <dcterms:modified xsi:type="dcterms:W3CDTF">2017-07-17T09:07:00Z</dcterms:modified>
</cp:coreProperties>
</file>